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C0CF5">
      <w:pPr>
        <w:spacing w:line="80" w:lineRule="exact"/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02"/>
        <w:gridCol w:w="3624"/>
        <w:gridCol w:w="1337"/>
        <w:gridCol w:w="2799"/>
      </w:tblGrid>
      <w:tr w14:paraId="161F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tblHeader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5062C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3ABF2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74E2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515E8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908F6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14:paraId="1204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B5B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93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2F43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167651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02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0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734BCA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44E9DA95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 w14:paraId="0E00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DDA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6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04B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CA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844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3FF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7F3A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50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3C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5F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EF3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9D3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31D0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1F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230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A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75D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DEA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6F5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72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87C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9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F70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033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1B0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7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741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10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B4A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5E0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A183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22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5009">
            <w:pPr>
              <w:pStyle w:val="20"/>
              <w:ind w:firstLine="0" w:firstLineChars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0A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4EA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D10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B7A8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CF1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962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A573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86B7">
            <w:pPr>
              <w:rPr>
                <w:szCs w:val="21"/>
              </w:rPr>
            </w:pPr>
          </w:p>
        </w:tc>
      </w:tr>
      <w:tr w14:paraId="11AC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4FF9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CC13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82C">
            <w:pPr>
              <w:ind w:firstLine="33" w:firstLineChars="16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B0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A0A3">
            <w:pPr>
              <w:rPr>
                <w:szCs w:val="21"/>
              </w:rPr>
            </w:pPr>
          </w:p>
        </w:tc>
      </w:tr>
      <w:tr w14:paraId="2FA1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9F9B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910A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AD35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BDF7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ECC1">
            <w:pPr>
              <w:rPr>
                <w:szCs w:val="21"/>
              </w:rPr>
            </w:pPr>
          </w:p>
        </w:tc>
      </w:tr>
      <w:tr w14:paraId="738D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019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8EC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66D3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BE8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2EE6">
            <w:pPr>
              <w:rPr>
                <w:szCs w:val="21"/>
              </w:rPr>
            </w:pPr>
          </w:p>
        </w:tc>
      </w:tr>
      <w:tr w14:paraId="5135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582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959B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7D83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B9C3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F25C">
            <w:pPr>
              <w:jc w:val="left"/>
              <w:rPr>
                <w:szCs w:val="21"/>
              </w:rPr>
            </w:pPr>
          </w:p>
        </w:tc>
      </w:tr>
      <w:tr w14:paraId="4744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57DF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823E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39E5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A4E9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5147">
            <w:pPr>
              <w:rPr>
                <w:szCs w:val="21"/>
              </w:rPr>
            </w:pPr>
          </w:p>
        </w:tc>
      </w:tr>
      <w:tr w14:paraId="6FB0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557D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A170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6688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6BFA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FE04">
            <w:pPr>
              <w:rPr>
                <w:szCs w:val="21"/>
              </w:rPr>
            </w:pPr>
          </w:p>
        </w:tc>
      </w:tr>
    </w:tbl>
    <w:p w14:paraId="62EBFB22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56EA926D">
      <w:pPr>
        <w:adjustRightInd w:val="0"/>
        <w:snapToGrid w:val="0"/>
        <w:spacing w:beforeLines="50" w:line="276" w:lineRule="auto"/>
      </w:pPr>
      <w:r>
        <w:rPr>
          <w:rFonts w:hint="eastAsia"/>
        </w:rPr>
        <w:t xml:space="preserve">说明：  </w:t>
      </w:r>
      <w:r>
        <w:rPr>
          <w:rFonts w:hint="eastAsia" w:ascii="宋体" w:hAnsi="宋体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 w14:paraId="3C2D3A1E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hint="eastAsia" w:ascii="宋体" w:hAnsi="宋体"/>
        </w:rPr>
        <w:t>个。</w:t>
      </w:r>
    </w:p>
    <w:p w14:paraId="66483B47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hint="eastAsia" w:ascii="宋体" w:hAnsi="宋体"/>
        </w:rPr>
        <w:t>个。</w:t>
      </w:r>
    </w:p>
    <w:p w14:paraId="3C116442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④ 没有回函的单位数：个。</w:t>
      </w:r>
    </w:p>
    <w:sectPr>
      <w:headerReference r:id="rId3" w:type="default"/>
      <w:footerReference r:id="rId4" w:type="default"/>
      <w:pgSz w:w="11906" w:h="16838"/>
      <w:pgMar w:top="2268" w:right="1418" w:bottom="1134" w:left="1418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1A23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EE7A">
    <w:pPr>
      <w:pStyle w:val="12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  <w:lang w:val="en-US" w:eastAsia="zh-CN"/>
      </w:rPr>
      <w:t>国家</w:t>
    </w:r>
    <w:bookmarkStart w:id="0" w:name="_GoBack"/>
    <w:bookmarkEnd w:id="0"/>
    <w:r>
      <w:rPr>
        <w:rFonts w:hint="eastAsia"/>
        <w:sz w:val="32"/>
      </w:rPr>
      <w:t>标准征求意见汇总处理表</w:t>
    </w:r>
  </w:p>
  <w:tbl>
    <w:tblPr>
      <w:tblStyle w:val="7"/>
      <w:tblW w:w="0" w:type="auto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5244"/>
      <w:gridCol w:w="2374"/>
    </w:tblGrid>
    <w:tr w14:paraId="786F20EF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1668" w:type="dxa"/>
          <w:vAlign w:val="center"/>
        </w:tcPr>
        <w:p w14:paraId="09A59C25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bottom"/>
        </w:tcPr>
        <w:p w14:paraId="565F32FD">
          <w:pPr>
            <w:jc w:val="both"/>
            <w:rPr>
              <w:rFonts w:hint="default" w:ascii="宋体" w:hAnsi="宋体" w:eastAsia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/>
              <w:sz w:val="18"/>
              <w:szCs w:val="18"/>
            </w:rPr>
            <w:t>制冷系统及热泵 噪声试验方法</w:t>
          </w:r>
        </w:p>
      </w:tc>
      <w:tc>
        <w:tcPr>
          <w:tcW w:w="2374" w:type="dxa"/>
          <w:vAlign w:val="center"/>
        </w:tcPr>
        <w:p w14:paraId="56AC4CD8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共2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  <w:lang w:val="zh-CN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14:paraId="22FFC31C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9286" w:type="dxa"/>
          <w:gridSpan w:val="3"/>
          <w:vAlign w:val="center"/>
        </w:tcPr>
        <w:tbl>
          <w:tblPr>
            <w:tblStyle w:val="7"/>
            <w:tblW w:w="9286" w:type="dxa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single" w:color="auto" w:sz="4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065"/>
            <w:gridCol w:w="2991"/>
            <w:gridCol w:w="1297"/>
            <w:gridCol w:w="1843"/>
            <w:gridCol w:w="2090"/>
          </w:tblGrid>
          <w:tr w14:paraId="368976B3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cantSplit/>
              <w:trHeight w:val="247" w:hRule="atLeast"/>
              <w:jc w:val="center"/>
            </w:trPr>
            <w:tc>
              <w:tcPr>
                <w:tcW w:w="1065" w:type="dxa"/>
                <w:vAlign w:val="center"/>
              </w:tcPr>
              <w:p w14:paraId="540328A6">
                <w:pPr>
                  <w:spacing w:beforeLines="20"/>
                  <w:jc w:val="left"/>
                  <w:rPr>
                    <w:rFonts w:hint="eastAsia" w:ascii="宋体" w:hAnsi="宋体" w:eastAsia="宋体"/>
                    <w:sz w:val="18"/>
                    <w:szCs w:val="18"/>
                    <w:lang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牵头单位</w:t>
                </w:r>
                <w:r>
                  <w:rPr>
                    <w:rFonts w:hint="eastAsia" w:ascii="宋体" w:hAnsi="宋体"/>
                    <w:sz w:val="18"/>
                    <w:szCs w:val="18"/>
                    <w:lang w:eastAsia="zh-CN"/>
                  </w:rPr>
                  <w:t>：</w:t>
                </w:r>
              </w:p>
            </w:tc>
            <w:tc>
              <w:tcPr>
                <w:tcW w:w="2991" w:type="dxa"/>
                <w:vAlign w:val="center"/>
              </w:tcPr>
              <w:p w14:paraId="4480F407">
                <w:pPr>
                  <w:spacing w:beforeLines="20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合肥通用机电产品检测院有限公司</w:t>
                </w:r>
              </w:p>
            </w:tc>
            <w:tc>
              <w:tcPr>
                <w:tcW w:w="1297" w:type="dxa"/>
                <w:vAlign w:val="center"/>
              </w:tcPr>
              <w:p w14:paraId="73E7501D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承办人: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郭扬</w:t>
                </w:r>
              </w:p>
            </w:tc>
            <w:tc>
              <w:tcPr>
                <w:tcW w:w="1843" w:type="dxa"/>
                <w:vAlign w:val="center"/>
              </w:tcPr>
              <w:p w14:paraId="107B805C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电话: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18055112722</w:t>
                </w:r>
              </w:p>
            </w:tc>
            <w:tc>
              <w:tcPr>
                <w:tcW w:w="2090" w:type="dxa"/>
                <w:vAlign w:val="center"/>
              </w:tcPr>
              <w:p w14:paraId="30F49B9C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2024年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月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填写</w:t>
                </w:r>
              </w:p>
            </w:tc>
          </w:tr>
        </w:tbl>
        <w:p w14:paraId="77B03065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2839AA3D">
    <w:pPr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E4835D3"/>
    <w:multiLevelType w:val="multilevel"/>
    <w:tmpl w:val="5E4835D3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5ODIxY2RhOTQyYjlmZTE3NWYzYTg1NjAwNDQ4MWQifQ=="/>
  </w:docVars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A52639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DC5388E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AA2C67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CE957F5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73126C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3FB1589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27A14"/>
    <w:rsid w:val="3C4F621F"/>
    <w:rsid w:val="3CEC34EC"/>
    <w:rsid w:val="3CF72F82"/>
    <w:rsid w:val="3D0F746B"/>
    <w:rsid w:val="3DB01724"/>
    <w:rsid w:val="3E1F5B98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35208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3C42CC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6B4BF5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二级条标题"/>
    <w:basedOn w:val="13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character" w:customStyle="1" w:styleId="19">
    <w:name w:val="标题 3 Char"/>
    <w:qFormat/>
    <w:uiPriority w:val="0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20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8"/>
    <w:link w:val="20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www.rin9.com</Company>
  <Pages>1</Pages>
  <Words>196</Words>
  <Characters>210</Characters>
  <Lines>2</Lines>
  <Paragraphs>1</Paragraphs>
  <TotalTime>10</TotalTime>
  <ScaleCrop>false</ScaleCrop>
  <LinksUpToDate>false</LinksUpToDate>
  <CharactersWithSpaces>215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2021-07-03T04:51:00Z</dcterms:created>
  <dc:creator>潘莉</dc:creator>
  <cp:lastModifiedBy>游子</cp:lastModifiedBy>
  <cp:lastPrinted>2017-03-13T08:33:00Z</cp:lastPrinted>
  <dcterms:modified xsi:type="dcterms:W3CDTF">2024-11-02T08:42:57Z</dcterms:modified>
  <dc:title>行业标准征求意见汇总处理表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865FEB4F2E4B443DB26F9DB2C7BE7972</vt:lpwstr>
  </property>
</Properties>
</file>